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BA" w:rsidRPr="00715BBA" w:rsidRDefault="00715BBA" w:rsidP="00715BBA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</w:pPr>
      <w:r w:rsidRPr="00715BBA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Приказ Министерства образования и науки Российской Федерации (</w:t>
      </w:r>
      <w:proofErr w:type="spellStart"/>
      <w:r w:rsidRPr="00715BBA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Минобрнауки</w:t>
      </w:r>
      <w:proofErr w:type="spellEnd"/>
      <w:r w:rsidRPr="00715BBA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 xml:space="preserve"> России) от 14 июня 2013 г. N 462 г. Москва "Об утверждении Порядка проведения </w:t>
      </w:r>
      <w:proofErr w:type="spellStart"/>
      <w:r w:rsidRPr="00715BBA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самообследования</w:t>
      </w:r>
      <w:proofErr w:type="spellEnd"/>
      <w:r w:rsidRPr="00715BBA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 xml:space="preserve"> образовательной организацией"</w:t>
      </w:r>
    </w:p>
    <w:p w:rsidR="00715BBA" w:rsidRPr="00715BBA" w:rsidRDefault="00715BBA" w:rsidP="00715BBA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15BB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14 июня 2013 г.</w:t>
      </w:r>
    </w:p>
    <w:p w:rsidR="00715BBA" w:rsidRPr="00715BBA" w:rsidRDefault="00715BBA" w:rsidP="00715BBA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15BB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12 июля 2013 г.</w:t>
      </w:r>
    </w:p>
    <w:p w:rsidR="00715BBA" w:rsidRPr="00715BBA" w:rsidRDefault="00715BBA" w:rsidP="00715BBA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15BBA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1 сентября 2013 г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27 июня 2013 г. Регистрационный N 28908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>
        <w:rPr>
          <w:rFonts w:ascii="Arial" w:hAnsi="Arial" w:cs="Arial"/>
          <w:b/>
          <w:bCs/>
          <w:color w:val="000000"/>
          <w:spacing w:val="3"/>
        </w:rPr>
        <w:t>приказываю</w:t>
      </w:r>
      <w:r>
        <w:rPr>
          <w:rFonts w:ascii="Arial" w:hAnsi="Arial" w:cs="Arial"/>
          <w:color w:val="000000"/>
          <w:spacing w:val="3"/>
        </w:rPr>
        <w:t>: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Утвердить прилагаемый Порядок проведения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образовательной организацией.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>" (зарегистрирован Минюстом России 12 апреля 2012 г., регистрационный N 23821).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Настоящий приказ вступает в силу с 1 сентября 2013 года.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Министр Д. Ливанов</w:t>
      </w:r>
    </w:p>
    <w:p w:rsidR="00715BBA" w:rsidRDefault="00715BBA" w:rsidP="00715BBA">
      <w:pPr>
        <w:pStyle w:val="4"/>
        <w:spacing w:before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Порядок проведения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образовательной организацией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Настоящий Порядок устанавливает правила проведения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образовательной организацией (далее - организации).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Целями проведения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(далее - отчет).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Самообследование</w:t>
      </w:r>
      <w:proofErr w:type="spellEnd"/>
      <w:r>
        <w:rPr>
          <w:rFonts w:ascii="Arial" w:hAnsi="Arial" w:cs="Arial"/>
          <w:color w:val="000000"/>
          <w:spacing w:val="3"/>
        </w:rPr>
        <w:t xml:space="preserve"> проводится организацией ежегодно.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 Процедура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включает в себя следующие этапы: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планирование и подготовку работ по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самообследованию</w:t>
      </w:r>
      <w:proofErr w:type="spellEnd"/>
      <w:r>
        <w:rPr>
          <w:rFonts w:ascii="Arial" w:hAnsi="Arial" w:cs="Arial"/>
          <w:color w:val="000000"/>
          <w:spacing w:val="3"/>
        </w:rPr>
        <w:t xml:space="preserve"> организации;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организацию и проведение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в организации;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обобщение полученных результатов и на их основе формирование отчета;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5. Сроки, форма проведения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>, состав лиц, привлекаемых для его проведения, определяются организацией самостоятельно.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 В процессе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самообследованию</w:t>
      </w:r>
      <w:proofErr w:type="spellEnd"/>
      <w:r>
        <w:rPr>
          <w:rFonts w:ascii="Arial" w:hAnsi="Arial" w:cs="Arial"/>
          <w:color w:val="000000"/>
          <w:spacing w:val="3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pacing w:val="3"/>
        </w:rPr>
        <w:t>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7. Результаты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Arial" w:hAnsi="Arial" w:cs="Arial"/>
          <w:color w:val="000000"/>
          <w:spacing w:val="3"/>
        </w:rPr>
        <w:t>самообследованию</w:t>
      </w:r>
      <w:proofErr w:type="spellEnd"/>
      <w:r>
        <w:rPr>
          <w:rFonts w:ascii="Arial" w:hAnsi="Arial" w:cs="Arial"/>
          <w:color w:val="000000"/>
          <w:spacing w:val="3"/>
        </w:rPr>
        <w:t>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Отчет подписывается руководителем организации и заверяется ее печатью.</w:t>
      </w:r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8. </w:t>
      </w:r>
      <w:proofErr w:type="gramStart"/>
      <w:r>
        <w:rPr>
          <w:rFonts w:ascii="Arial" w:hAnsi="Arial" w:cs="Arial"/>
          <w:color w:val="000000"/>
          <w:spacing w:val="3"/>
        </w:rPr>
        <w:t xml:space="preserve"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</w:t>
      </w:r>
      <w:r>
        <w:rPr>
          <w:rFonts w:ascii="Arial" w:hAnsi="Arial" w:cs="Arial"/>
          <w:color w:val="000000"/>
          <w:spacing w:val="3"/>
        </w:rPr>
        <w:lastRenderedPageBreak/>
        <w:t>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715BBA" w:rsidRDefault="00715BBA" w:rsidP="00715BBA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3D6D" w:rsidRDefault="00715BBA">
      <w:bookmarkStart w:id="0" w:name="_GoBack"/>
      <w:bookmarkEnd w:id="0"/>
    </w:p>
    <w:sectPr w:rsidR="0079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A"/>
    <w:rsid w:val="002805D2"/>
    <w:rsid w:val="00715BBA"/>
    <w:rsid w:val="00E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B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5B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1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B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5B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1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19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001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63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07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26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allcmb</dc:creator>
  <cp:lastModifiedBy>allcmb</cp:lastModifiedBy>
  <cp:revision>1</cp:revision>
  <dcterms:created xsi:type="dcterms:W3CDTF">2018-02-09T11:58:00Z</dcterms:created>
  <dcterms:modified xsi:type="dcterms:W3CDTF">2018-02-09T12:04:00Z</dcterms:modified>
</cp:coreProperties>
</file>